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12964" w14:paraId="28D79920" w14:textId="77777777" w:rsidTr="19033D83">
        <w:tc>
          <w:tcPr>
            <w:tcW w:w="15388" w:type="dxa"/>
            <w:gridSpan w:val="6"/>
          </w:tcPr>
          <w:p w14:paraId="6B4A9F8B" w14:textId="042BC40F" w:rsidR="00D12964" w:rsidRPr="00D12964" w:rsidRDefault="00D12964" w:rsidP="19033D83">
            <w:pPr>
              <w:jc w:val="center"/>
              <w:rPr>
                <w:b/>
                <w:bCs/>
                <w:sz w:val="32"/>
                <w:szCs w:val="32"/>
              </w:rPr>
            </w:pPr>
            <w:r w:rsidRPr="19033D83">
              <w:rPr>
                <w:b/>
                <w:bCs/>
                <w:sz w:val="32"/>
                <w:szCs w:val="32"/>
              </w:rPr>
              <w:t xml:space="preserve">Year </w:t>
            </w:r>
            <w:r w:rsidR="65B48DA6" w:rsidRPr="19033D83">
              <w:rPr>
                <w:b/>
                <w:bCs/>
                <w:sz w:val="32"/>
                <w:szCs w:val="32"/>
              </w:rPr>
              <w:t>1</w:t>
            </w:r>
            <w:r w:rsidRPr="19033D83">
              <w:rPr>
                <w:b/>
                <w:bCs/>
                <w:sz w:val="32"/>
                <w:szCs w:val="32"/>
              </w:rPr>
              <w:t xml:space="preserve"> Timetable</w:t>
            </w:r>
          </w:p>
        </w:tc>
      </w:tr>
      <w:tr w:rsidR="00D12964" w14:paraId="58D130E0" w14:textId="77777777" w:rsidTr="19033D83">
        <w:tc>
          <w:tcPr>
            <w:tcW w:w="2564" w:type="dxa"/>
          </w:tcPr>
          <w:p w14:paraId="721A1D64" w14:textId="41FD12DB" w:rsidR="00D12964" w:rsidRDefault="00D12964"/>
        </w:tc>
        <w:tc>
          <w:tcPr>
            <w:tcW w:w="2564" w:type="dxa"/>
          </w:tcPr>
          <w:p w14:paraId="6EE66B14" w14:textId="68A1167B" w:rsidR="00D12964" w:rsidRPr="00D12964" w:rsidRDefault="00D12964" w:rsidP="00D1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D12964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565" w:type="dxa"/>
          </w:tcPr>
          <w:p w14:paraId="18A6D1E2" w14:textId="06E84DF2" w:rsidR="00D12964" w:rsidRPr="00D12964" w:rsidRDefault="00D12964" w:rsidP="00D1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D12964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565" w:type="dxa"/>
          </w:tcPr>
          <w:p w14:paraId="52CE8911" w14:textId="7F8D9C65" w:rsidR="00D12964" w:rsidRPr="00D12964" w:rsidRDefault="00D12964" w:rsidP="00D1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D12964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565" w:type="dxa"/>
          </w:tcPr>
          <w:p w14:paraId="586D3355" w14:textId="1902E78D" w:rsidR="00D12964" w:rsidRPr="00D12964" w:rsidRDefault="00D12964" w:rsidP="00D1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D12964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565" w:type="dxa"/>
          </w:tcPr>
          <w:p w14:paraId="70571BC4" w14:textId="1F79CD43" w:rsidR="00D12964" w:rsidRPr="00D12964" w:rsidRDefault="00D12964" w:rsidP="00D1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D12964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1C0D1A" w14:paraId="46B20D23" w14:textId="77777777" w:rsidTr="001C2E63">
        <w:tc>
          <w:tcPr>
            <w:tcW w:w="2564" w:type="dxa"/>
          </w:tcPr>
          <w:p w14:paraId="6C4CF92F" w14:textId="6A9B7CF9" w:rsidR="001C0D1A" w:rsidRDefault="001C0D1A">
            <w:r>
              <w:t>9.00 - 910</w:t>
            </w:r>
          </w:p>
        </w:tc>
        <w:tc>
          <w:tcPr>
            <w:tcW w:w="2564" w:type="dxa"/>
            <w:vMerge w:val="restart"/>
            <w:shd w:val="clear" w:color="auto" w:fill="FFFF00"/>
          </w:tcPr>
          <w:p w14:paraId="42131F4E" w14:textId="77777777" w:rsidR="001C0D1A" w:rsidRDefault="001C0D1A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assembly</w:t>
            </w:r>
          </w:p>
          <w:p w14:paraId="05C87670" w14:textId="0F4B3CB6" w:rsidR="001C0D1A" w:rsidRPr="00396B43" w:rsidRDefault="001C0D1A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9.30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7D439EEF" w14:textId="77777777" w:rsidR="001C0D1A" w:rsidRPr="00396B43" w:rsidRDefault="001C0D1A" w:rsidP="008C548E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Registration</w:t>
            </w:r>
          </w:p>
          <w:p w14:paraId="7674531E" w14:textId="75534F5B" w:rsidR="001C0D1A" w:rsidRPr="00396B43" w:rsidRDefault="001C0D1A" w:rsidP="008C548E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 xml:space="preserve">Daily mile 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3EE66AED" w14:textId="77777777" w:rsidR="001C0D1A" w:rsidRPr="00396B43" w:rsidRDefault="001C0D1A" w:rsidP="008C548E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Registration</w:t>
            </w:r>
          </w:p>
          <w:p w14:paraId="68888C85" w14:textId="18184F25" w:rsidR="001C0D1A" w:rsidRPr="00396B43" w:rsidRDefault="001C0D1A" w:rsidP="008C548E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 xml:space="preserve">Daily mile </w:t>
            </w:r>
          </w:p>
        </w:tc>
        <w:tc>
          <w:tcPr>
            <w:tcW w:w="2565" w:type="dxa"/>
            <w:shd w:val="clear" w:color="auto" w:fill="002060"/>
          </w:tcPr>
          <w:p w14:paraId="65CAFE02" w14:textId="77777777" w:rsidR="001C0D1A" w:rsidRPr="00396B43" w:rsidRDefault="001C0D1A" w:rsidP="00CE1672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Music Assembly</w:t>
            </w:r>
          </w:p>
          <w:p w14:paraId="5983BEFB" w14:textId="179A1702" w:rsidR="001C0D1A" w:rsidRPr="00396B43" w:rsidRDefault="001C0D1A" w:rsidP="00CE1672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9-9.45</w:t>
            </w:r>
          </w:p>
        </w:tc>
        <w:tc>
          <w:tcPr>
            <w:tcW w:w="2565" w:type="dxa"/>
            <w:shd w:val="clear" w:color="auto" w:fill="F2F2F2" w:themeFill="background1" w:themeFillShade="F2"/>
          </w:tcPr>
          <w:p w14:paraId="7974EE2A" w14:textId="77777777" w:rsidR="001C0D1A" w:rsidRPr="00396B43" w:rsidRDefault="001C0D1A" w:rsidP="00BA5D6D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Registration</w:t>
            </w:r>
          </w:p>
          <w:p w14:paraId="2E4275E8" w14:textId="0FCA6F7D" w:rsidR="001C0D1A" w:rsidRPr="00396B43" w:rsidRDefault="001C0D1A" w:rsidP="00BA5D6D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 xml:space="preserve">Daily mile </w:t>
            </w:r>
          </w:p>
        </w:tc>
      </w:tr>
      <w:tr w:rsidR="001C0D1A" w14:paraId="459ED930" w14:textId="77777777" w:rsidTr="00B42A14">
        <w:trPr>
          <w:trHeight w:val="300"/>
        </w:trPr>
        <w:tc>
          <w:tcPr>
            <w:tcW w:w="2564" w:type="dxa"/>
            <w:vMerge w:val="restart"/>
          </w:tcPr>
          <w:p w14:paraId="79D599FD" w14:textId="65F9C557" w:rsidR="001C0D1A" w:rsidRDefault="001C0D1A" w:rsidP="00753A75">
            <w:r>
              <w:t>9.10 – 9.30</w:t>
            </w:r>
          </w:p>
        </w:tc>
        <w:tc>
          <w:tcPr>
            <w:tcW w:w="2564" w:type="dxa"/>
            <w:vMerge/>
            <w:shd w:val="clear" w:color="auto" w:fill="FFFF00"/>
          </w:tcPr>
          <w:p w14:paraId="427F0D03" w14:textId="5464C3DE" w:rsidR="001C0D1A" w:rsidRDefault="001C0D1A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F7CAAC" w:themeFill="accent2" w:themeFillTint="66"/>
          </w:tcPr>
          <w:p w14:paraId="58E05327" w14:textId="5D4C9574" w:rsidR="001C0D1A" w:rsidRDefault="00D33BF1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DSR</w:t>
            </w:r>
          </w:p>
        </w:tc>
        <w:tc>
          <w:tcPr>
            <w:tcW w:w="2565" w:type="dxa"/>
            <w:vMerge w:val="restart"/>
            <w:shd w:val="clear" w:color="auto" w:fill="F7CAAC" w:themeFill="accent2" w:themeFillTint="66"/>
          </w:tcPr>
          <w:p w14:paraId="0518D6B8" w14:textId="6CCA0DDD" w:rsidR="001C0D1A" w:rsidRDefault="00D33BF1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DSR</w:t>
            </w:r>
          </w:p>
        </w:tc>
        <w:tc>
          <w:tcPr>
            <w:tcW w:w="2565" w:type="dxa"/>
            <w:shd w:val="clear" w:color="auto" w:fill="FFC000"/>
          </w:tcPr>
          <w:p w14:paraId="4DC9EF77" w14:textId="603F7614" w:rsidR="001C0D1A" w:rsidRDefault="001C0D1A" w:rsidP="00807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  <w:r w:rsidRPr="5745E542">
              <w:rPr>
                <w:sz w:val="24"/>
                <w:szCs w:val="24"/>
              </w:rPr>
              <w:t>9.45-</w:t>
            </w:r>
            <w:r>
              <w:rPr>
                <w:sz w:val="24"/>
                <w:szCs w:val="24"/>
              </w:rPr>
              <w:t xml:space="preserve"> </w:t>
            </w:r>
            <w:r w:rsidRPr="5745E542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565" w:type="dxa"/>
            <w:vMerge w:val="restart"/>
            <w:shd w:val="clear" w:color="auto" w:fill="AEAAAA" w:themeFill="background2" w:themeFillShade="BF"/>
          </w:tcPr>
          <w:p w14:paraId="18549432" w14:textId="5D04AAF3" w:rsidR="001C0D1A" w:rsidRDefault="001B3EAE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Handwriting</w:t>
            </w:r>
          </w:p>
        </w:tc>
      </w:tr>
      <w:tr w:rsidR="00E45955" w14:paraId="45F52E67" w14:textId="77777777" w:rsidTr="00B42A14">
        <w:trPr>
          <w:trHeight w:val="269"/>
        </w:trPr>
        <w:tc>
          <w:tcPr>
            <w:tcW w:w="2564" w:type="dxa"/>
            <w:vMerge/>
          </w:tcPr>
          <w:p w14:paraId="37AED8F9" w14:textId="13CA9406" w:rsidR="00E45955" w:rsidRDefault="00E45955"/>
        </w:tc>
        <w:tc>
          <w:tcPr>
            <w:tcW w:w="2564" w:type="dxa"/>
            <w:vMerge/>
            <w:shd w:val="clear" w:color="auto" w:fill="FFFF00"/>
          </w:tcPr>
          <w:p w14:paraId="64A567D4" w14:textId="07372E71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7CAAC" w:themeFill="accent2" w:themeFillTint="66"/>
          </w:tcPr>
          <w:p w14:paraId="388D158B" w14:textId="29F966F6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7CAAC" w:themeFill="accent2" w:themeFillTint="66"/>
          </w:tcPr>
          <w:p w14:paraId="26DB4773" w14:textId="53BCC159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002060"/>
          </w:tcPr>
          <w:p w14:paraId="540D6E38" w14:textId="492CD80E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 School</w:t>
            </w:r>
          </w:p>
          <w:p w14:paraId="422B588F" w14:textId="3470867B" w:rsidR="00E45955" w:rsidRDefault="00E45955" w:rsidP="5745E5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745E542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45</w:t>
            </w:r>
            <w:r w:rsidRPr="5745E542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40</w:t>
            </w:r>
          </w:p>
          <w:p w14:paraId="4550CF28" w14:textId="5BE3F3F9" w:rsidR="00E45955" w:rsidRPr="00396B43" w:rsidRDefault="00E45955" w:rsidP="5745E542">
            <w:pPr>
              <w:spacing w:line="259" w:lineRule="auto"/>
              <w:jc w:val="center"/>
            </w:pPr>
          </w:p>
        </w:tc>
        <w:tc>
          <w:tcPr>
            <w:tcW w:w="2565" w:type="dxa"/>
            <w:vMerge/>
            <w:shd w:val="clear" w:color="auto" w:fill="AEAAAA" w:themeFill="background2" w:themeFillShade="BF"/>
          </w:tcPr>
          <w:p w14:paraId="48281D34" w14:textId="0471A379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</w:tr>
      <w:tr w:rsidR="00E45955" w14:paraId="37830742" w14:textId="77777777" w:rsidTr="00BB4C32">
        <w:trPr>
          <w:trHeight w:val="490"/>
        </w:trPr>
        <w:tc>
          <w:tcPr>
            <w:tcW w:w="2564" w:type="dxa"/>
            <w:vMerge w:val="restart"/>
          </w:tcPr>
          <w:p w14:paraId="6A020F70" w14:textId="10915CE6" w:rsidR="00E45955" w:rsidRDefault="00E45955">
            <w:r>
              <w:t xml:space="preserve">9.30 – 10.30 </w:t>
            </w:r>
          </w:p>
        </w:tc>
        <w:tc>
          <w:tcPr>
            <w:tcW w:w="2564" w:type="dxa"/>
            <w:vMerge w:val="restart"/>
            <w:shd w:val="clear" w:color="auto" w:fill="FFC000" w:themeFill="accent4"/>
          </w:tcPr>
          <w:p w14:paraId="6D0706BA" w14:textId="4FD82BDE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Maths</w:t>
            </w:r>
          </w:p>
        </w:tc>
        <w:tc>
          <w:tcPr>
            <w:tcW w:w="2565" w:type="dxa"/>
            <w:vMerge w:val="restart"/>
            <w:shd w:val="clear" w:color="auto" w:fill="FFC000" w:themeFill="accent4"/>
          </w:tcPr>
          <w:p w14:paraId="4199F160" w14:textId="5322BCA0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 xml:space="preserve">Maths </w:t>
            </w:r>
          </w:p>
        </w:tc>
        <w:tc>
          <w:tcPr>
            <w:tcW w:w="2565" w:type="dxa"/>
            <w:vMerge w:val="restart"/>
            <w:shd w:val="clear" w:color="auto" w:fill="FFC000" w:themeFill="accent4"/>
          </w:tcPr>
          <w:p w14:paraId="3B6C73C3" w14:textId="322A2334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Maths</w:t>
            </w:r>
          </w:p>
        </w:tc>
        <w:tc>
          <w:tcPr>
            <w:tcW w:w="2565" w:type="dxa"/>
            <w:vMerge/>
            <w:shd w:val="clear" w:color="auto" w:fill="002060"/>
          </w:tcPr>
          <w:p w14:paraId="4AA1D927" w14:textId="435DCA51" w:rsidR="00E45955" w:rsidRPr="00396B43" w:rsidRDefault="00E45955" w:rsidP="5745E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FC000" w:themeFill="accent4"/>
          </w:tcPr>
          <w:p w14:paraId="3E149ACA" w14:textId="73933450" w:rsidR="00E45955" w:rsidRPr="00396B43" w:rsidRDefault="00E45955" w:rsidP="005F6C6D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Maths</w:t>
            </w:r>
          </w:p>
        </w:tc>
      </w:tr>
      <w:tr w:rsidR="00E45955" w14:paraId="3B721C72" w14:textId="77777777" w:rsidTr="00BB4C32">
        <w:trPr>
          <w:trHeight w:val="490"/>
        </w:trPr>
        <w:tc>
          <w:tcPr>
            <w:tcW w:w="2564" w:type="dxa"/>
            <w:vMerge/>
          </w:tcPr>
          <w:p w14:paraId="4DFFAB1B" w14:textId="77777777" w:rsidR="00E45955" w:rsidRDefault="00E45955"/>
        </w:tc>
        <w:tc>
          <w:tcPr>
            <w:tcW w:w="2564" w:type="dxa"/>
            <w:vMerge/>
          </w:tcPr>
          <w:p w14:paraId="6453FC07" w14:textId="77777777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04F894DA" w14:textId="77777777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4F732FC8" w14:textId="77777777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002060"/>
          </w:tcPr>
          <w:p w14:paraId="10FCFB87" w14:textId="77777777" w:rsidR="00E45955" w:rsidRPr="00396B43" w:rsidRDefault="00E45955" w:rsidP="00CE1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FFF00"/>
          </w:tcPr>
          <w:p w14:paraId="297A35B0" w14:textId="77777777" w:rsidR="00E45955" w:rsidRDefault="00E45955" w:rsidP="005F6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assembly</w:t>
            </w:r>
          </w:p>
          <w:p w14:paraId="544A24C9" w14:textId="33D82AA0" w:rsidR="00E45955" w:rsidRPr="00396B43" w:rsidRDefault="00E45955" w:rsidP="005F6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10.30</w:t>
            </w:r>
          </w:p>
        </w:tc>
      </w:tr>
      <w:tr w:rsidR="00E45955" w14:paraId="74E92B16" w14:textId="77777777" w:rsidTr="19033D83">
        <w:tc>
          <w:tcPr>
            <w:tcW w:w="2564" w:type="dxa"/>
          </w:tcPr>
          <w:p w14:paraId="38BA3A94" w14:textId="48F0B2C7" w:rsidR="00E45955" w:rsidRDefault="00E45955">
            <w:r>
              <w:t>10.30 – 10.45</w:t>
            </w:r>
          </w:p>
        </w:tc>
        <w:tc>
          <w:tcPr>
            <w:tcW w:w="7694" w:type="dxa"/>
            <w:gridSpan w:val="3"/>
            <w:shd w:val="clear" w:color="auto" w:fill="0070C0"/>
          </w:tcPr>
          <w:p w14:paraId="58536928" w14:textId="54FFC326" w:rsidR="00E45955" w:rsidRPr="00396B43" w:rsidRDefault="00E45955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B43">
              <w:rPr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565" w:type="dxa"/>
            <w:vMerge/>
            <w:shd w:val="clear" w:color="auto" w:fill="D9D9D9" w:themeFill="background1" w:themeFillShade="D9"/>
          </w:tcPr>
          <w:p w14:paraId="12F6005F" w14:textId="014EBD4E" w:rsidR="00E45955" w:rsidRPr="00396B43" w:rsidRDefault="00E45955" w:rsidP="00AA0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070C0"/>
          </w:tcPr>
          <w:p w14:paraId="0278F204" w14:textId="6A40A47E" w:rsidR="00E45955" w:rsidRPr="00396B43" w:rsidRDefault="00E45955" w:rsidP="00BF51EF">
            <w:pPr>
              <w:jc w:val="center"/>
              <w:rPr>
                <w:sz w:val="24"/>
                <w:szCs w:val="24"/>
              </w:rPr>
            </w:pPr>
            <w:r w:rsidRPr="00396B43">
              <w:rPr>
                <w:b/>
                <w:bCs/>
                <w:sz w:val="24"/>
                <w:szCs w:val="24"/>
              </w:rPr>
              <w:t>Break time</w:t>
            </w:r>
          </w:p>
        </w:tc>
      </w:tr>
      <w:tr w:rsidR="00E45955" w14:paraId="4560E643" w14:textId="77777777" w:rsidTr="005A0518">
        <w:trPr>
          <w:trHeight w:val="484"/>
        </w:trPr>
        <w:tc>
          <w:tcPr>
            <w:tcW w:w="2564" w:type="dxa"/>
            <w:vMerge w:val="restart"/>
          </w:tcPr>
          <w:p w14:paraId="3026EE92" w14:textId="5E31B759" w:rsidR="00E45955" w:rsidRDefault="00E45955">
            <w:r>
              <w:t>10.45 -11.50</w:t>
            </w:r>
          </w:p>
        </w:tc>
        <w:tc>
          <w:tcPr>
            <w:tcW w:w="2564" w:type="dxa"/>
            <w:shd w:val="clear" w:color="auto" w:fill="F7CAAC" w:themeFill="accent2" w:themeFillTint="66"/>
          </w:tcPr>
          <w:p w14:paraId="609B2018" w14:textId="5710C3CB" w:rsidR="00E45955" w:rsidRPr="00396B43" w:rsidRDefault="0012591C" w:rsidP="008C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DSR</w:t>
            </w:r>
            <w:r w:rsidR="008D7BF3">
              <w:rPr>
                <w:sz w:val="24"/>
                <w:szCs w:val="24"/>
              </w:rPr>
              <w:t xml:space="preserve"> 10.45 – 11.05</w:t>
            </w:r>
          </w:p>
        </w:tc>
        <w:tc>
          <w:tcPr>
            <w:tcW w:w="2565" w:type="dxa"/>
            <w:shd w:val="clear" w:color="auto" w:fill="FFFF00"/>
          </w:tcPr>
          <w:p w14:paraId="10F52072" w14:textId="77777777" w:rsidR="00E45955" w:rsidRPr="00396B43" w:rsidRDefault="00E45955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KS1 Assembly</w:t>
            </w:r>
          </w:p>
          <w:p w14:paraId="3A2B1661" w14:textId="183A9A17" w:rsidR="00E45955" w:rsidRPr="00396B43" w:rsidRDefault="00E45955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10.45 – 11.15</w:t>
            </w:r>
          </w:p>
        </w:tc>
        <w:tc>
          <w:tcPr>
            <w:tcW w:w="2565" w:type="dxa"/>
            <w:vMerge w:val="restart"/>
            <w:shd w:val="clear" w:color="auto" w:fill="92D050"/>
          </w:tcPr>
          <w:p w14:paraId="22066307" w14:textId="1E20E7DC" w:rsidR="00E45955" w:rsidRPr="00396B43" w:rsidRDefault="00E45955" w:rsidP="5745E54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</w:t>
            </w:r>
          </w:p>
        </w:tc>
        <w:tc>
          <w:tcPr>
            <w:tcW w:w="2565" w:type="dxa"/>
            <w:vMerge/>
          </w:tcPr>
          <w:p w14:paraId="6A11CA93" w14:textId="77777777" w:rsidR="00E45955" w:rsidRPr="00396B43" w:rsidRDefault="00E45955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02060"/>
          </w:tcPr>
          <w:p w14:paraId="50642BF2" w14:textId="512ADA97" w:rsidR="00E45955" w:rsidRPr="00396B43" w:rsidRDefault="005A0518" w:rsidP="008C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</w:p>
          <w:p w14:paraId="47954ABC" w14:textId="1453C906" w:rsidR="00E45955" w:rsidRPr="00396B43" w:rsidRDefault="00E45955" w:rsidP="008C548E">
            <w:pPr>
              <w:jc w:val="center"/>
              <w:rPr>
                <w:sz w:val="24"/>
                <w:szCs w:val="24"/>
              </w:rPr>
            </w:pPr>
            <w:r w:rsidRPr="5745E542">
              <w:rPr>
                <w:sz w:val="24"/>
                <w:szCs w:val="24"/>
              </w:rPr>
              <w:t xml:space="preserve">10.45 – 11.30  </w:t>
            </w:r>
          </w:p>
        </w:tc>
      </w:tr>
      <w:tr w:rsidR="00E45955" w14:paraId="4AB479D5" w14:textId="77777777" w:rsidTr="00BC336A">
        <w:trPr>
          <w:trHeight w:val="484"/>
        </w:trPr>
        <w:tc>
          <w:tcPr>
            <w:tcW w:w="2564" w:type="dxa"/>
            <w:vMerge/>
          </w:tcPr>
          <w:p w14:paraId="3896989B" w14:textId="77777777" w:rsidR="00E45955" w:rsidRDefault="00E45955"/>
        </w:tc>
        <w:tc>
          <w:tcPr>
            <w:tcW w:w="2564" w:type="dxa"/>
            <w:shd w:val="clear" w:color="auto" w:fill="92D050"/>
          </w:tcPr>
          <w:p w14:paraId="04693C6B" w14:textId="40A2CD3B" w:rsidR="00E45955" w:rsidRPr="00396B43" w:rsidRDefault="0012591C" w:rsidP="008C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</w:t>
            </w:r>
          </w:p>
        </w:tc>
        <w:tc>
          <w:tcPr>
            <w:tcW w:w="2565" w:type="dxa"/>
            <w:shd w:val="clear" w:color="auto" w:fill="92D050"/>
          </w:tcPr>
          <w:p w14:paraId="543F7AA2" w14:textId="71221446" w:rsidR="00E45955" w:rsidRPr="00396B43" w:rsidRDefault="00E45955" w:rsidP="000E114B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Literacy</w:t>
            </w:r>
          </w:p>
        </w:tc>
        <w:tc>
          <w:tcPr>
            <w:tcW w:w="2565" w:type="dxa"/>
            <w:vMerge/>
          </w:tcPr>
          <w:p w14:paraId="225087AC" w14:textId="77777777" w:rsidR="00E45955" w:rsidRPr="00396B43" w:rsidRDefault="00E45955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06719DC4" w14:textId="77777777" w:rsidR="00E45955" w:rsidRPr="00396B43" w:rsidRDefault="00E45955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7CAAC" w:themeFill="accent2" w:themeFillTint="66"/>
          </w:tcPr>
          <w:p w14:paraId="61D0B1F7" w14:textId="5C4D064E" w:rsidR="00E45955" w:rsidRDefault="00BC336A" w:rsidP="008C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DSR</w:t>
            </w:r>
          </w:p>
          <w:p w14:paraId="4FBE183B" w14:textId="46B9CEA2" w:rsidR="00E45955" w:rsidRPr="00396B43" w:rsidRDefault="00E45955" w:rsidP="008C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</w:tr>
      <w:tr w:rsidR="008C548E" w14:paraId="4DD03225" w14:textId="77777777" w:rsidTr="19033D83">
        <w:tc>
          <w:tcPr>
            <w:tcW w:w="2564" w:type="dxa"/>
          </w:tcPr>
          <w:p w14:paraId="316E7B9F" w14:textId="6BF5A02C" w:rsidR="008C548E" w:rsidRDefault="008C548E">
            <w:r>
              <w:t>12</w:t>
            </w:r>
            <w:r w:rsidR="005F6C6D">
              <w:t>.00</w:t>
            </w:r>
            <w:r>
              <w:t xml:space="preserve"> </w:t>
            </w:r>
            <w:r w:rsidR="005F6C6D">
              <w:t>–</w:t>
            </w:r>
            <w:r>
              <w:t xml:space="preserve"> 1</w:t>
            </w:r>
            <w:r w:rsidR="005F6C6D">
              <w:t>.00</w:t>
            </w:r>
          </w:p>
        </w:tc>
        <w:tc>
          <w:tcPr>
            <w:tcW w:w="12824" w:type="dxa"/>
            <w:gridSpan w:val="5"/>
            <w:shd w:val="clear" w:color="auto" w:fill="0070C0"/>
          </w:tcPr>
          <w:p w14:paraId="1654C9D8" w14:textId="2BE0D8BA" w:rsidR="008C548E" w:rsidRPr="00396B43" w:rsidRDefault="008C548E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6B43">
              <w:rPr>
                <w:b/>
                <w:bCs/>
                <w:sz w:val="24"/>
                <w:szCs w:val="24"/>
              </w:rPr>
              <w:t>Lunch Time</w:t>
            </w:r>
          </w:p>
        </w:tc>
      </w:tr>
      <w:tr w:rsidR="00221C83" w14:paraId="45FC1AD1" w14:textId="77777777" w:rsidTr="00534280">
        <w:tc>
          <w:tcPr>
            <w:tcW w:w="2564" w:type="dxa"/>
          </w:tcPr>
          <w:p w14:paraId="6D22336C" w14:textId="59C6766E" w:rsidR="00221C83" w:rsidRDefault="00534280">
            <w:r>
              <w:t>1.00 – 1.1</w:t>
            </w:r>
            <w:r w:rsidR="00D90B82">
              <w:t>0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406E7D3C" w14:textId="3EFAA246" w:rsidR="00221C83" w:rsidRPr="00534280" w:rsidRDefault="00534280" w:rsidP="008C548E">
            <w:pPr>
              <w:jc w:val="center"/>
              <w:rPr>
                <w:sz w:val="24"/>
                <w:szCs w:val="24"/>
              </w:rPr>
            </w:pPr>
            <w:r w:rsidRPr="00534280">
              <w:rPr>
                <w:sz w:val="24"/>
                <w:szCs w:val="24"/>
              </w:rPr>
              <w:t>Maths Meeting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9C73E76" w14:textId="42ED7A64" w:rsidR="00221C83" w:rsidRPr="00396B43" w:rsidRDefault="001638C3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534280">
              <w:rPr>
                <w:sz w:val="24"/>
                <w:szCs w:val="24"/>
              </w:rPr>
              <w:t>Maths Meeting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BB422A4" w14:textId="2B7D37E7" w:rsidR="00221C83" w:rsidRPr="00396B43" w:rsidRDefault="001638C3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534280">
              <w:rPr>
                <w:sz w:val="24"/>
                <w:szCs w:val="24"/>
              </w:rPr>
              <w:t>Maths Meeting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8A1A506" w14:textId="7DD67022" w:rsidR="00221C83" w:rsidRPr="00396B43" w:rsidRDefault="001638C3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534280">
              <w:rPr>
                <w:sz w:val="24"/>
                <w:szCs w:val="24"/>
              </w:rPr>
              <w:t>Maths Meeting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41BB503" w14:textId="0F7EF22B" w:rsidR="00221C83" w:rsidRPr="00396B43" w:rsidRDefault="001638C3" w:rsidP="008C548E">
            <w:pPr>
              <w:jc w:val="center"/>
              <w:rPr>
                <w:b/>
                <w:bCs/>
                <w:sz w:val="24"/>
                <w:szCs w:val="24"/>
              </w:rPr>
            </w:pPr>
            <w:r w:rsidRPr="00534280">
              <w:rPr>
                <w:sz w:val="24"/>
                <w:szCs w:val="24"/>
              </w:rPr>
              <w:t>Maths Meeting</w:t>
            </w:r>
          </w:p>
        </w:tc>
      </w:tr>
      <w:tr w:rsidR="008C548E" w14:paraId="7C3F6891" w14:textId="77777777" w:rsidTr="19033D83">
        <w:tc>
          <w:tcPr>
            <w:tcW w:w="2564" w:type="dxa"/>
          </w:tcPr>
          <w:p w14:paraId="1ACB8686" w14:textId="02DAA046" w:rsidR="008C548E" w:rsidRDefault="00344CD8">
            <w:r>
              <w:t>1.</w:t>
            </w:r>
            <w:r w:rsidR="001638C3">
              <w:t>15</w:t>
            </w:r>
            <w:r>
              <w:t xml:space="preserve"> – 1.</w:t>
            </w:r>
            <w:r w:rsidR="00461F1E">
              <w:t>45</w:t>
            </w:r>
          </w:p>
        </w:tc>
        <w:tc>
          <w:tcPr>
            <w:tcW w:w="2564" w:type="dxa"/>
            <w:shd w:val="clear" w:color="auto" w:fill="FF0000"/>
          </w:tcPr>
          <w:p w14:paraId="0CF49029" w14:textId="70344B8A" w:rsidR="008C548E" w:rsidRPr="00396B43" w:rsidRDefault="00344CD8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Phonics</w:t>
            </w:r>
          </w:p>
        </w:tc>
        <w:tc>
          <w:tcPr>
            <w:tcW w:w="2565" w:type="dxa"/>
            <w:shd w:val="clear" w:color="auto" w:fill="FF0000"/>
          </w:tcPr>
          <w:p w14:paraId="1D4B2154" w14:textId="4F445A93" w:rsidR="008C548E" w:rsidRPr="00396B43" w:rsidRDefault="00344CD8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Phonics</w:t>
            </w:r>
          </w:p>
        </w:tc>
        <w:tc>
          <w:tcPr>
            <w:tcW w:w="2565" w:type="dxa"/>
            <w:shd w:val="clear" w:color="auto" w:fill="FF0000"/>
          </w:tcPr>
          <w:p w14:paraId="664A6257" w14:textId="0C539BC9" w:rsidR="008C548E" w:rsidRPr="00396B43" w:rsidRDefault="00344CD8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Phonics</w:t>
            </w:r>
          </w:p>
        </w:tc>
        <w:tc>
          <w:tcPr>
            <w:tcW w:w="2565" w:type="dxa"/>
            <w:shd w:val="clear" w:color="auto" w:fill="FF0000"/>
          </w:tcPr>
          <w:p w14:paraId="4EAB80BE" w14:textId="7E8C3473" w:rsidR="008C548E" w:rsidRPr="00396B43" w:rsidRDefault="00344CD8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Phonics</w:t>
            </w:r>
          </w:p>
        </w:tc>
        <w:tc>
          <w:tcPr>
            <w:tcW w:w="2565" w:type="dxa"/>
            <w:shd w:val="clear" w:color="auto" w:fill="FF0000"/>
          </w:tcPr>
          <w:p w14:paraId="2476CA66" w14:textId="02695DDF" w:rsidR="008C548E" w:rsidRPr="00396B43" w:rsidRDefault="0079572A" w:rsidP="5745E542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Phonics</w:t>
            </w:r>
          </w:p>
        </w:tc>
      </w:tr>
      <w:tr w:rsidR="00696C17" w14:paraId="56158EFB" w14:textId="77777777" w:rsidTr="00CD646A">
        <w:tc>
          <w:tcPr>
            <w:tcW w:w="2564" w:type="dxa"/>
          </w:tcPr>
          <w:p w14:paraId="5579E3CD" w14:textId="5103EB8B" w:rsidR="00696C17" w:rsidRDefault="00696C17">
            <w:r>
              <w:t>1.45 – 2.30</w:t>
            </w:r>
          </w:p>
        </w:tc>
        <w:tc>
          <w:tcPr>
            <w:tcW w:w="2564" w:type="dxa"/>
            <w:shd w:val="clear" w:color="auto" w:fill="FF99FF"/>
          </w:tcPr>
          <w:p w14:paraId="4780E554" w14:textId="1E385F67" w:rsidR="00696C17" w:rsidRDefault="00696C17" w:rsidP="5745E542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Computing</w:t>
            </w:r>
          </w:p>
          <w:p w14:paraId="4025150A" w14:textId="175D17CD" w:rsidR="00696C17" w:rsidRPr="00396B43" w:rsidRDefault="00696C17" w:rsidP="00344CD8">
            <w:pPr>
              <w:jc w:val="center"/>
              <w:rPr>
                <w:sz w:val="24"/>
                <w:szCs w:val="24"/>
              </w:rPr>
            </w:pPr>
            <w:r w:rsidRPr="00396B43">
              <w:rPr>
                <w:sz w:val="24"/>
                <w:szCs w:val="24"/>
              </w:rPr>
              <w:t>1.30 – 2.15</w:t>
            </w:r>
          </w:p>
        </w:tc>
        <w:tc>
          <w:tcPr>
            <w:tcW w:w="2565" w:type="dxa"/>
            <w:shd w:val="clear" w:color="auto" w:fill="FF99FF"/>
          </w:tcPr>
          <w:p w14:paraId="1117D1C6" w14:textId="59BD62D2" w:rsidR="00696C17" w:rsidRDefault="00696C17" w:rsidP="5745E542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PE</w:t>
            </w:r>
          </w:p>
          <w:p w14:paraId="69A4EF75" w14:textId="36C445D2" w:rsidR="00696C17" w:rsidRPr="00396B43" w:rsidRDefault="00696C1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 – 2.15</w:t>
            </w:r>
          </w:p>
        </w:tc>
        <w:tc>
          <w:tcPr>
            <w:tcW w:w="2565" w:type="dxa"/>
            <w:shd w:val="clear" w:color="auto" w:fill="FF99FF"/>
          </w:tcPr>
          <w:p w14:paraId="65F50191" w14:textId="0EB2ABF1" w:rsidR="00696C17" w:rsidRDefault="00696C17" w:rsidP="5745E542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History/Geography</w:t>
            </w:r>
          </w:p>
        </w:tc>
        <w:tc>
          <w:tcPr>
            <w:tcW w:w="2565" w:type="dxa"/>
            <w:vMerge w:val="restart"/>
            <w:shd w:val="clear" w:color="auto" w:fill="92D050"/>
          </w:tcPr>
          <w:p w14:paraId="1A2A7494" w14:textId="08B8CAD7" w:rsidR="00696C17" w:rsidRDefault="00696C1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</w:t>
            </w:r>
          </w:p>
          <w:p w14:paraId="0020BCF4" w14:textId="569674E6" w:rsidR="00696C17" w:rsidRPr="00396B43" w:rsidRDefault="00696C1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 – 2.00</w:t>
            </w:r>
          </w:p>
        </w:tc>
        <w:tc>
          <w:tcPr>
            <w:tcW w:w="2565" w:type="dxa"/>
            <w:vMerge w:val="restart"/>
            <w:shd w:val="clear" w:color="auto" w:fill="F62A73"/>
          </w:tcPr>
          <w:p w14:paraId="02FD9A50" w14:textId="1F3CA19D" w:rsidR="00696C17" w:rsidRPr="00396B43" w:rsidRDefault="00696C1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696C17" w14:paraId="61FE0090" w14:textId="77777777" w:rsidTr="00CD646A">
        <w:tc>
          <w:tcPr>
            <w:tcW w:w="2564" w:type="dxa"/>
          </w:tcPr>
          <w:p w14:paraId="3A819444" w14:textId="05B72DB9" w:rsidR="00696C17" w:rsidRDefault="00696C17">
            <w:r>
              <w:t>2.30 – 2.45</w:t>
            </w:r>
          </w:p>
        </w:tc>
        <w:tc>
          <w:tcPr>
            <w:tcW w:w="2564" w:type="dxa"/>
            <w:shd w:val="clear" w:color="auto" w:fill="0070C0"/>
          </w:tcPr>
          <w:p w14:paraId="1821B5D2" w14:textId="43AA007D" w:rsidR="00696C17" w:rsidRPr="00E776C1" w:rsidRDefault="00696C17" w:rsidP="5745E54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1">
              <w:rPr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565" w:type="dxa"/>
            <w:shd w:val="clear" w:color="auto" w:fill="0070C0"/>
          </w:tcPr>
          <w:p w14:paraId="6048E6D8" w14:textId="11CA7DC9" w:rsidR="00696C17" w:rsidRPr="00E776C1" w:rsidRDefault="00696C17" w:rsidP="5745E54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1">
              <w:rPr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565" w:type="dxa"/>
            <w:shd w:val="clear" w:color="auto" w:fill="0070C0"/>
          </w:tcPr>
          <w:p w14:paraId="67CCD717" w14:textId="67028870" w:rsidR="00696C17" w:rsidRPr="00E776C1" w:rsidRDefault="00696C17" w:rsidP="5745E54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1">
              <w:rPr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565" w:type="dxa"/>
            <w:vMerge/>
            <w:shd w:val="clear" w:color="auto" w:fill="92D050"/>
          </w:tcPr>
          <w:p w14:paraId="38647967" w14:textId="77777777" w:rsidR="00696C17" w:rsidRDefault="00696C17" w:rsidP="00344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62A73"/>
          </w:tcPr>
          <w:p w14:paraId="01923B6A" w14:textId="77777777" w:rsidR="00696C17" w:rsidRDefault="00696C17" w:rsidP="00344CD8">
            <w:pPr>
              <w:jc w:val="center"/>
              <w:rPr>
                <w:sz w:val="24"/>
                <w:szCs w:val="24"/>
              </w:rPr>
            </w:pPr>
          </w:p>
        </w:tc>
      </w:tr>
      <w:tr w:rsidR="000E7D98" w14:paraId="20D06591" w14:textId="77777777" w:rsidTr="00696C17">
        <w:trPr>
          <w:trHeight w:val="596"/>
        </w:trPr>
        <w:tc>
          <w:tcPr>
            <w:tcW w:w="2564" w:type="dxa"/>
          </w:tcPr>
          <w:p w14:paraId="0F797882" w14:textId="08BD0351" w:rsidR="000E7D98" w:rsidRDefault="000E7D98">
            <w:r>
              <w:t>2.45 – 3.15</w:t>
            </w:r>
          </w:p>
        </w:tc>
        <w:tc>
          <w:tcPr>
            <w:tcW w:w="2564" w:type="dxa"/>
            <w:shd w:val="clear" w:color="auto" w:fill="FF99FF"/>
          </w:tcPr>
          <w:p w14:paraId="6B1332FE" w14:textId="01B2622F" w:rsidR="000E7D98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14:paraId="4210BEC3" w14:textId="1E55C8F1" w:rsidR="000E7D98" w:rsidRPr="00396B43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 – 3.00</w:t>
            </w:r>
          </w:p>
        </w:tc>
        <w:tc>
          <w:tcPr>
            <w:tcW w:w="2565" w:type="dxa"/>
            <w:shd w:val="clear" w:color="auto" w:fill="FF99FF"/>
          </w:tcPr>
          <w:p w14:paraId="049BB4C3" w14:textId="551DC597" w:rsidR="000E7D98" w:rsidRPr="00396B43" w:rsidRDefault="000E7D98" w:rsidP="5745E542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RSHE</w:t>
            </w:r>
          </w:p>
          <w:p w14:paraId="177306C6" w14:textId="7719FF96" w:rsidR="000E7D98" w:rsidRPr="00396B43" w:rsidRDefault="000E7D98" w:rsidP="5745E54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745E542">
              <w:rPr>
                <w:sz w:val="24"/>
                <w:szCs w:val="24"/>
              </w:rPr>
              <w:t>2:30-3:30</w:t>
            </w:r>
          </w:p>
        </w:tc>
        <w:tc>
          <w:tcPr>
            <w:tcW w:w="2565" w:type="dxa"/>
            <w:shd w:val="clear" w:color="auto" w:fill="FF99FF"/>
          </w:tcPr>
          <w:p w14:paraId="32D79BCB" w14:textId="284CB552" w:rsidR="000E7D98" w:rsidRPr="00396B43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565" w:type="dxa"/>
            <w:vMerge w:val="restart"/>
            <w:shd w:val="clear" w:color="auto" w:fill="002060"/>
          </w:tcPr>
          <w:p w14:paraId="7D70A270" w14:textId="0BF42A2E" w:rsidR="000E7D98" w:rsidRDefault="00E3076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14:paraId="148087A0" w14:textId="6A57F504" w:rsidR="000E7D98" w:rsidRPr="00396B43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12E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– 3.</w:t>
            </w:r>
            <w:r w:rsidR="002A12EE">
              <w:rPr>
                <w:sz w:val="24"/>
                <w:szCs w:val="24"/>
              </w:rPr>
              <w:t>30</w:t>
            </w:r>
          </w:p>
        </w:tc>
        <w:tc>
          <w:tcPr>
            <w:tcW w:w="2565" w:type="dxa"/>
            <w:shd w:val="clear" w:color="auto" w:fill="92D050"/>
          </w:tcPr>
          <w:p w14:paraId="6D0E9421" w14:textId="385CE70A" w:rsidR="000E7D98" w:rsidRDefault="00696C17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Literacy </w:t>
            </w:r>
          </w:p>
          <w:p w14:paraId="21DFC68A" w14:textId="27DE281B" w:rsidR="000E7D98" w:rsidRPr="00396B43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 – 2.45</w:t>
            </w:r>
          </w:p>
        </w:tc>
      </w:tr>
      <w:tr w:rsidR="000E7D98" w14:paraId="05AE1DDC" w14:textId="77777777" w:rsidTr="00CD646A">
        <w:trPr>
          <w:trHeight w:val="596"/>
        </w:trPr>
        <w:tc>
          <w:tcPr>
            <w:tcW w:w="2564" w:type="dxa"/>
          </w:tcPr>
          <w:p w14:paraId="0C88F76D" w14:textId="0655DC66" w:rsidR="000E7D98" w:rsidRDefault="000E7D98">
            <w:r>
              <w:t>3.15 – 3.25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660E486A" w14:textId="4AB3D73D" w:rsidR="000E7D98" w:rsidRPr="00396B43" w:rsidRDefault="000E7D98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Time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4CFCF761" w14:textId="4FDAAED3" w:rsidR="000E7D98" w:rsidRPr="00396B43" w:rsidRDefault="00AD35B2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time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FAB1B28" w14:textId="19D02F2C" w:rsidR="000E7D98" w:rsidRPr="00396B43" w:rsidRDefault="00AD35B2" w:rsidP="0034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time</w:t>
            </w:r>
          </w:p>
        </w:tc>
        <w:tc>
          <w:tcPr>
            <w:tcW w:w="2565" w:type="dxa"/>
            <w:vMerge/>
            <w:shd w:val="clear" w:color="auto" w:fill="002060"/>
          </w:tcPr>
          <w:p w14:paraId="023D9BFC" w14:textId="20CE68D3" w:rsidR="000E7D98" w:rsidRPr="00182BBF" w:rsidRDefault="000E7D98" w:rsidP="00344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D88D707" w14:textId="267AB860" w:rsidR="000E7D98" w:rsidRPr="00182BBF" w:rsidRDefault="000E7D98" w:rsidP="00344CD8">
            <w:pPr>
              <w:jc w:val="center"/>
              <w:rPr>
                <w:sz w:val="24"/>
                <w:szCs w:val="24"/>
              </w:rPr>
            </w:pPr>
            <w:r w:rsidRPr="00182BBF">
              <w:rPr>
                <w:sz w:val="24"/>
                <w:szCs w:val="24"/>
              </w:rPr>
              <w:t>Story time</w:t>
            </w:r>
          </w:p>
        </w:tc>
      </w:tr>
    </w:tbl>
    <w:p w14:paraId="24F7859B" w14:textId="77777777" w:rsidR="008E6356" w:rsidRPr="00EC5EAF" w:rsidRDefault="008E6356">
      <w:pPr>
        <w:rPr>
          <w:sz w:val="24"/>
          <w:szCs w:val="24"/>
        </w:rPr>
      </w:pPr>
    </w:p>
    <w:sectPr w:rsidR="008E6356" w:rsidRPr="00EC5EAF" w:rsidSect="007B21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4"/>
    <w:rsid w:val="000107E6"/>
    <w:rsid w:val="000B180C"/>
    <w:rsid w:val="000E114B"/>
    <w:rsid w:val="000E7D98"/>
    <w:rsid w:val="000F45D7"/>
    <w:rsid w:val="0012591C"/>
    <w:rsid w:val="001336F9"/>
    <w:rsid w:val="001505B0"/>
    <w:rsid w:val="0016237F"/>
    <w:rsid w:val="001638C3"/>
    <w:rsid w:val="00172A75"/>
    <w:rsid w:val="00172DDE"/>
    <w:rsid w:val="00182BBF"/>
    <w:rsid w:val="001B3EAE"/>
    <w:rsid w:val="001C0D1A"/>
    <w:rsid w:val="001C2E63"/>
    <w:rsid w:val="00210E12"/>
    <w:rsid w:val="00221C83"/>
    <w:rsid w:val="00246C5F"/>
    <w:rsid w:val="002A12EE"/>
    <w:rsid w:val="00300337"/>
    <w:rsid w:val="0030220E"/>
    <w:rsid w:val="00344CD8"/>
    <w:rsid w:val="00363EE3"/>
    <w:rsid w:val="00396B43"/>
    <w:rsid w:val="003B3B85"/>
    <w:rsid w:val="003D76C9"/>
    <w:rsid w:val="00457BA1"/>
    <w:rsid w:val="00461F1E"/>
    <w:rsid w:val="004739D3"/>
    <w:rsid w:val="00495BA6"/>
    <w:rsid w:val="004A39F7"/>
    <w:rsid w:val="004E3E9F"/>
    <w:rsid w:val="00533726"/>
    <w:rsid w:val="00534280"/>
    <w:rsid w:val="005809F0"/>
    <w:rsid w:val="00581BCE"/>
    <w:rsid w:val="005A0518"/>
    <w:rsid w:val="005C49F1"/>
    <w:rsid w:val="005D13AF"/>
    <w:rsid w:val="005E395A"/>
    <w:rsid w:val="005F6C6D"/>
    <w:rsid w:val="00626509"/>
    <w:rsid w:val="00627A1D"/>
    <w:rsid w:val="0065786C"/>
    <w:rsid w:val="00696C17"/>
    <w:rsid w:val="006A3464"/>
    <w:rsid w:val="006C79FD"/>
    <w:rsid w:val="006D6E9D"/>
    <w:rsid w:val="006D745C"/>
    <w:rsid w:val="006F07C3"/>
    <w:rsid w:val="00736B7A"/>
    <w:rsid w:val="00752771"/>
    <w:rsid w:val="007562E0"/>
    <w:rsid w:val="0079047F"/>
    <w:rsid w:val="007914AD"/>
    <w:rsid w:val="0079572A"/>
    <w:rsid w:val="007B213F"/>
    <w:rsid w:val="007D1042"/>
    <w:rsid w:val="00800651"/>
    <w:rsid w:val="00800BC6"/>
    <w:rsid w:val="00807AA2"/>
    <w:rsid w:val="008104C0"/>
    <w:rsid w:val="00830FD5"/>
    <w:rsid w:val="0085522C"/>
    <w:rsid w:val="00863A06"/>
    <w:rsid w:val="00880589"/>
    <w:rsid w:val="008A53CE"/>
    <w:rsid w:val="008C548E"/>
    <w:rsid w:val="008D7BF3"/>
    <w:rsid w:val="008E6356"/>
    <w:rsid w:val="00943336"/>
    <w:rsid w:val="00952202"/>
    <w:rsid w:val="009877A1"/>
    <w:rsid w:val="009B40D7"/>
    <w:rsid w:val="00A24450"/>
    <w:rsid w:val="00A534C9"/>
    <w:rsid w:val="00A6059D"/>
    <w:rsid w:val="00AA0576"/>
    <w:rsid w:val="00AB3B0C"/>
    <w:rsid w:val="00AD35B2"/>
    <w:rsid w:val="00B13D1D"/>
    <w:rsid w:val="00B20AF1"/>
    <w:rsid w:val="00B32A2E"/>
    <w:rsid w:val="00B42A14"/>
    <w:rsid w:val="00B86491"/>
    <w:rsid w:val="00BA5D6D"/>
    <w:rsid w:val="00BB4C32"/>
    <w:rsid w:val="00BC336A"/>
    <w:rsid w:val="00BF51EF"/>
    <w:rsid w:val="00CC5FB7"/>
    <w:rsid w:val="00CD646A"/>
    <w:rsid w:val="00CE1672"/>
    <w:rsid w:val="00D01803"/>
    <w:rsid w:val="00D02D55"/>
    <w:rsid w:val="00D12964"/>
    <w:rsid w:val="00D155AF"/>
    <w:rsid w:val="00D33BF1"/>
    <w:rsid w:val="00D90B82"/>
    <w:rsid w:val="00D947B8"/>
    <w:rsid w:val="00DE52F1"/>
    <w:rsid w:val="00DF0F9B"/>
    <w:rsid w:val="00E05E51"/>
    <w:rsid w:val="00E30767"/>
    <w:rsid w:val="00E45955"/>
    <w:rsid w:val="00E776C1"/>
    <w:rsid w:val="00EC5EAF"/>
    <w:rsid w:val="00ED3E0E"/>
    <w:rsid w:val="00ED7A6F"/>
    <w:rsid w:val="03990645"/>
    <w:rsid w:val="06982516"/>
    <w:rsid w:val="19033D83"/>
    <w:rsid w:val="1D066E0B"/>
    <w:rsid w:val="28C0F6AF"/>
    <w:rsid w:val="2E1AD600"/>
    <w:rsid w:val="2FB5FF15"/>
    <w:rsid w:val="300B5C30"/>
    <w:rsid w:val="30E7CA3A"/>
    <w:rsid w:val="332097EF"/>
    <w:rsid w:val="3763DDF3"/>
    <w:rsid w:val="44C33A5A"/>
    <w:rsid w:val="44F42113"/>
    <w:rsid w:val="452FDD7E"/>
    <w:rsid w:val="45D12C66"/>
    <w:rsid w:val="47751D0E"/>
    <w:rsid w:val="4AD6EE55"/>
    <w:rsid w:val="4B8BC5D2"/>
    <w:rsid w:val="5745E542"/>
    <w:rsid w:val="5A00B3E6"/>
    <w:rsid w:val="5C6A9A95"/>
    <w:rsid w:val="5FA23B57"/>
    <w:rsid w:val="65B48DA6"/>
    <w:rsid w:val="68A1102F"/>
    <w:rsid w:val="6BD8B0F1"/>
    <w:rsid w:val="6F94D33E"/>
    <w:rsid w:val="734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9F36"/>
  <w15:chartTrackingRefBased/>
  <w15:docId w15:val="{EF1B05D7-8255-4E94-B3DA-DF4B52B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 xsi:nil="true"/>
    <lcf76f155ced4ddcb4097134ff3c332f xmlns="89824bee-1b28-40a4-a8d8-02fa38e2cf59">
      <Terms xmlns="http://schemas.microsoft.com/office/infopath/2007/PartnerControls"/>
    </lcf76f155ced4ddcb4097134ff3c332f>
    <SharedWithUsers xmlns="52370771-a9c9-4f64-9907-25b0cff95e36">
      <UserInfo>
        <DisplayName>Lakia Ryner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5" ma:contentTypeDescription="Create a new document." ma:contentTypeScope="" ma:versionID="bb2329f814320fba21a3912b230b417d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27e0d9574c27b3a51004f04c8dc0a70c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567B4-3240-4A15-93DC-8E090E052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29C40-5C55-438A-801F-391ADB43249E}">
  <ds:schemaRefs>
    <ds:schemaRef ds:uri="http://schemas.microsoft.com/office/2006/metadata/properties"/>
    <ds:schemaRef ds:uri="http://schemas.microsoft.com/office/infopath/2007/PartnerControls"/>
    <ds:schemaRef ds:uri="52370771-a9c9-4f64-9907-25b0cff95e36"/>
    <ds:schemaRef ds:uri="89824bee-1b28-40a4-a8d8-02fa38e2cf59"/>
  </ds:schemaRefs>
</ds:datastoreItem>
</file>

<file path=customXml/itemProps3.xml><?xml version="1.0" encoding="utf-8"?>
<ds:datastoreItem xmlns:ds="http://schemas.openxmlformats.org/officeDocument/2006/customXml" ds:itemID="{76B17567-5D59-4797-88FE-86A9DEB9B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835</Characters>
  <Application>Microsoft Office Word</Application>
  <DocSecurity>0</DocSecurity>
  <Lines>6</Lines>
  <Paragraphs>1</Paragraphs>
  <ScaleCrop>false</ScaleCrop>
  <Company>St John of Jerusalem School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Karen Spencer</cp:lastModifiedBy>
  <cp:revision>36</cp:revision>
  <cp:lastPrinted>2024-09-09T06:59:00Z</cp:lastPrinted>
  <dcterms:created xsi:type="dcterms:W3CDTF">2024-09-02T21:18:00Z</dcterms:created>
  <dcterms:modified xsi:type="dcterms:W3CDTF">2024-09-10T21:07:00Z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0x010100EABCF8041D59F54A813313D4A9131E2E</vt:lpwstr>
  </property>
  <property fmtid="{D5CDD505-2E9C-101B-9397-08002B2CF9AE}" pid="3" name="MediaServiceImageTags">
    <vt:lpwstr/>
  </property>
</Properties>
</file>